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24" w:rsidRPr="00111224" w:rsidRDefault="00111224" w:rsidP="0011122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COMUNICADO</w:t>
      </w:r>
    </w:p>
    <w:p w:rsidR="004461C9" w:rsidRPr="00DE55A3" w:rsidRDefault="004461C9" w:rsidP="00924E8F">
      <w:pPr>
        <w:jc w:val="both"/>
        <w:rPr>
          <w:sz w:val="56"/>
          <w:szCs w:val="56"/>
        </w:rPr>
      </w:pPr>
      <w:r w:rsidRPr="00DE55A3">
        <w:rPr>
          <w:sz w:val="56"/>
          <w:szCs w:val="56"/>
        </w:rPr>
        <w:t xml:space="preserve">La </w:t>
      </w:r>
      <w:r w:rsidR="00924E8F" w:rsidRPr="00DE55A3">
        <w:rPr>
          <w:sz w:val="56"/>
          <w:szCs w:val="56"/>
        </w:rPr>
        <w:t xml:space="preserve">Unidad de Inteligencia Financiera, </w:t>
      </w:r>
      <w:r w:rsidR="00DE55A3" w:rsidRPr="00DE55A3">
        <w:rPr>
          <w:sz w:val="56"/>
          <w:szCs w:val="56"/>
        </w:rPr>
        <w:t>dependiente de la Comisión Nacional de Bancos y Seguros</w:t>
      </w:r>
      <w:r w:rsidR="00DE55A3">
        <w:rPr>
          <w:sz w:val="56"/>
          <w:szCs w:val="56"/>
        </w:rPr>
        <w:t>,</w:t>
      </w:r>
      <w:r w:rsidR="00DE55A3" w:rsidRPr="00DE55A3">
        <w:rPr>
          <w:sz w:val="56"/>
          <w:szCs w:val="56"/>
        </w:rPr>
        <w:t xml:space="preserve"> </w:t>
      </w:r>
      <w:r w:rsidR="00924E8F" w:rsidRPr="00DE55A3">
        <w:rPr>
          <w:sz w:val="56"/>
          <w:szCs w:val="56"/>
        </w:rPr>
        <w:t>a través de la URMOPRELAFT</w:t>
      </w:r>
      <w:r w:rsidRPr="00DE55A3">
        <w:rPr>
          <w:sz w:val="56"/>
          <w:szCs w:val="56"/>
        </w:rPr>
        <w:t xml:space="preserve">, a los sujetos obligados considerados APNFD </w:t>
      </w:r>
      <w:r w:rsidR="00924E8F" w:rsidRPr="00DE55A3">
        <w:rPr>
          <w:sz w:val="56"/>
          <w:szCs w:val="56"/>
        </w:rPr>
        <w:t xml:space="preserve">y </w:t>
      </w:r>
      <w:r w:rsidRPr="00DE55A3">
        <w:rPr>
          <w:sz w:val="56"/>
          <w:szCs w:val="56"/>
        </w:rPr>
        <w:t xml:space="preserve">que ya </w:t>
      </w:r>
      <w:r w:rsidR="00B57C3D" w:rsidRPr="00DE55A3">
        <w:rPr>
          <w:sz w:val="56"/>
          <w:szCs w:val="56"/>
        </w:rPr>
        <w:t xml:space="preserve">poseen su </w:t>
      </w:r>
      <w:r w:rsidRPr="00DE55A3">
        <w:rPr>
          <w:sz w:val="56"/>
          <w:szCs w:val="56"/>
        </w:rPr>
        <w:t xml:space="preserve">Constancia de Registro, </w:t>
      </w:r>
      <w:r w:rsidR="00924E8F" w:rsidRPr="00DE55A3">
        <w:rPr>
          <w:sz w:val="56"/>
          <w:szCs w:val="56"/>
        </w:rPr>
        <w:t xml:space="preserve">se les </w:t>
      </w:r>
      <w:r w:rsidR="00111224">
        <w:rPr>
          <w:sz w:val="56"/>
          <w:szCs w:val="56"/>
        </w:rPr>
        <w:t>comunica</w:t>
      </w:r>
      <w:r w:rsidR="00924E8F" w:rsidRPr="00DE55A3">
        <w:rPr>
          <w:sz w:val="56"/>
          <w:szCs w:val="56"/>
        </w:rPr>
        <w:t xml:space="preserve"> </w:t>
      </w:r>
      <w:r w:rsidRPr="00DE55A3">
        <w:rPr>
          <w:sz w:val="56"/>
          <w:szCs w:val="56"/>
        </w:rPr>
        <w:t>lo siguiente:</w:t>
      </w:r>
    </w:p>
    <w:p w:rsidR="00D30D12" w:rsidRPr="00DE55A3" w:rsidRDefault="008C1CCE" w:rsidP="00660EEE">
      <w:pPr>
        <w:pStyle w:val="Prrafodelista"/>
        <w:numPr>
          <w:ilvl w:val="0"/>
          <w:numId w:val="1"/>
        </w:numPr>
        <w:ind w:left="284"/>
        <w:jc w:val="both"/>
        <w:rPr>
          <w:sz w:val="56"/>
          <w:szCs w:val="56"/>
        </w:rPr>
      </w:pPr>
      <w:r w:rsidRPr="00DE55A3">
        <w:rPr>
          <w:sz w:val="56"/>
          <w:szCs w:val="56"/>
        </w:rPr>
        <w:t>En consideración a</w:t>
      </w:r>
      <w:r w:rsidR="004461C9" w:rsidRPr="00DE55A3">
        <w:rPr>
          <w:sz w:val="56"/>
          <w:szCs w:val="56"/>
        </w:rPr>
        <w:t xml:space="preserve"> lo</w:t>
      </w:r>
      <w:r w:rsidR="00924E8F" w:rsidRPr="00DE55A3">
        <w:rPr>
          <w:sz w:val="56"/>
          <w:szCs w:val="56"/>
        </w:rPr>
        <w:t xml:space="preserve">s plazos </w:t>
      </w:r>
      <w:r w:rsidR="00D30D12" w:rsidRPr="00DE55A3">
        <w:rPr>
          <w:sz w:val="56"/>
          <w:szCs w:val="56"/>
        </w:rPr>
        <w:t>de</w:t>
      </w:r>
      <w:r w:rsidR="00924E8F" w:rsidRPr="00DE55A3">
        <w:rPr>
          <w:sz w:val="56"/>
          <w:szCs w:val="56"/>
        </w:rPr>
        <w:t xml:space="preserve"> actualización de registro </w:t>
      </w:r>
      <w:r w:rsidR="004461C9" w:rsidRPr="00DE55A3">
        <w:rPr>
          <w:sz w:val="56"/>
          <w:szCs w:val="56"/>
        </w:rPr>
        <w:t>establecido</w:t>
      </w:r>
      <w:r w:rsidR="00924E8F" w:rsidRPr="00DE55A3">
        <w:rPr>
          <w:sz w:val="56"/>
          <w:szCs w:val="56"/>
        </w:rPr>
        <w:t>s</w:t>
      </w:r>
      <w:r w:rsidR="004461C9" w:rsidRPr="00DE55A3">
        <w:rPr>
          <w:sz w:val="56"/>
          <w:szCs w:val="56"/>
        </w:rPr>
        <w:t xml:space="preserve"> </w:t>
      </w:r>
      <w:r w:rsidR="00924E8F" w:rsidRPr="00DE55A3">
        <w:rPr>
          <w:sz w:val="56"/>
          <w:szCs w:val="56"/>
        </w:rPr>
        <w:t xml:space="preserve">en </w:t>
      </w:r>
      <w:r w:rsidR="00665488">
        <w:rPr>
          <w:sz w:val="56"/>
          <w:szCs w:val="56"/>
        </w:rPr>
        <w:t xml:space="preserve">los </w:t>
      </w:r>
      <w:r w:rsidR="00924E8F" w:rsidRPr="00DE55A3">
        <w:rPr>
          <w:sz w:val="56"/>
          <w:szCs w:val="56"/>
        </w:rPr>
        <w:t>Artículo</w:t>
      </w:r>
      <w:r w:rsidR="00665488">
        <w:rPr>
          <w:sz w:val="56"/>
          <w:szCs w:val="56"/>
        </w:rPr>
        <w:t>s</w:t>
      </w:r>
      <w:r w:rsidR="00924E8F" w:rsidRPr="00DE55A3">
        <w:rPr>
          <w:sz w:val="56"/>
          <w:szCs w:val="56"/>
        </w:rPr>
        <w:t xml:space="preserve"> 14 </w:t>
      </w:r>
      <w:r w:rsidR="00665488">
        <w:rPr>
          <w:sz w:val="56"/>
          <w:szCs w:val="56"/>
        </w:rPr>
        <w:t xml:space="preserve">y 15, </w:t>
      </w:r>
      <w:r w:rsidR="00924E8F" w:rsidRPr="00DE55A3">
        <w:rPr>
          <w:sz w:val="56"/>
          <w:szCs w:val="56"/>
        </w:rPr>
        <w:t>de la Ley para la Regulación de Actividades y Profesiones No Financieras D</w:t>
      </w:r>
      <w:bookmarkStart w:id="0" w:name="_GoBack"/>
      <w:bookmarkEnd w:id="0"/>
      <w:r w:rsidR="00924E8F" w:rsidRPr="00DE55A3">
        <w:rPr>
          <w:sz w:val="56"/>
          <w:szCs w:val="56"/>
        </w:rPr>
        <w:t xml:space="preserve">esignadas, </w:t>
      </w:r>
      <w:r w:rsidR="00D30D12" w:rsidRPr="00DE55A3">
        <w:rPr>
          <w:sz w:val="56"/>
          <w:szCs w:val="56"/>
        </w:rPr>
        <w:t xml:space="preserve">que </w:t>
      </w:r>
      <w:r w:rsidRPr="00DE55A3">
        <w:rPr>
          <w:sz w:val="56"/>
          <w:szCs w:val="56"/>
        </w:rPr>
        <w:t xml:space="preserve">el proceso </w:t>
      </w:r>
      <w:r w:rsidR="00D30D12" w:rsidRPr="00DE55A3">
        <w:rPr>
          <w:sz w:val="56"/>
          <w:szCs w:val="56"/>
        </w:rPr>
        <w:t xml:space="preserve">será de forma </w:t>
      </w:r>
      <w:r w:rsidR="00660EEE" w:rsidRPr="00DE55A3">
        <w:rPr>
          <w:sz w:val="56"/>
          <w:szCs w:val="56"/>
        </w:rPr>
        <w:lastRenderedPageBreak/>
        <w:t>electrónica</w:t>
      </w:r>
      <w:r w:rsidR="00D30D12" w:rsidRPr="00DE55A3">
        <w:rPr>
          <w:sz w:val="56"/>
          <w:szCs w:val="56"/>
        </w:rPr>
        <w:t xml:space="preserve"> en un </w:t>
      </w:r>
      <w:r w:rsidR="00660EEE" w:rsidRPr="00DE55A3">
        <w:rPr>
          <w:sz w:val="56"/>
          <w:szCs w:val="56"/>
        </w:rPr>
        <w:t xml:space="preserve">Módulo </w:t>
      </w:r>
      <w:r w:rsidR="00D30D12" w:rsidRPr="00DE55A3">
        <w:rPr>
          <w:sz w:val="56"/>
          <w:szCs w:val="56"/>
        </w:rPr>
        <w:t xml:space="preserve">diseñado </w:t>
      </w:r>
      <w:r w:rsidR="00660EEE" w:rsidRPr="00DE55A3">
        <w:rPr>
          <w:sz w:val="56"/>
          <w:szCs w:val="56"/>
        </w:rPr>
        <w:t xml:space="preserve">para tal fin </w:t>
      </w:r>
      <w:r w:rsidR="005E6DF1" w:rsidRPr="00DE55A3">
        <w:rPr>
          <w:sz w:val="56"/>
          <w:szCs w:val="56"/>
        </w:rPr>
        <w:t>el cual</w:t>
      </w:r>
      <w:r w:rsidR="00660EEE" w:rsidRPr="00DE55A3">
        <w:rPr>
          <w:sz w:val="56"/>
          <w:szCs w:val="56"/>
        </w:rPr>
        <w:t xml:space="preserve"> estará disponible en la </w:t>
      </w:r>
      <w:r w:rsidR="00D30D12" w:rsidRPr="00DE55A3">
        <w:rPr>
          <w:sz w:val="56"/>
          <w:szCs w:val="56"/>
        </w:rPr>
        <w:t>P</w:t>
      </w:r>
      <w:r w:rsidR="00660EEE" w:rsidRPr="00DE55A3">
        <w:rPr>
          <w:sz w:val="56"/>
          <w:szCs w:val="56"/>
        </w:rPr>
        <w:t xml:space="preserve">lataforma de </w:t>
      </w:r>
      <w:r w:rsidR="00D30D12" w:rsidRPr="00DE55A3">
        <w:rPr>
          <w:sz w:val="56"/>
          <w:szCs w:val="56"/>
        </w:rPr>
        <w:t>Registro APNFD.</w:t>
      </w:r>
    </w:p>
    <w:p w:rsidR="00B57C3D" w:rsidRPr="00DE55A3" w:rsidRDefault="00B57C3D" w:rsidP="00B57C3D">
      <w:pPr>
        <w:pStyle w:val="Prrafodelista"/>
        <w:ind w:left="284"/>
        <w:jc w:val="both"/>
        <w:rPr>
          <w:sz w:val="56"/>
          <w:szCs w:val="56"/>
        </w:rPr>
      </w:pPr>
    </w:p>
    <w:p w:rsidR="004461C9" w:rsidRPr="00DE55A3" w:rsidRDefault="00665488" w:rsidP="00660EEE">
      <w:pPr>
        <w:pStyle w:val="Prrafodelista"/>
        <w:numPr>
          <w:ilvl w:val="0"/>
          <w:numId w:val="1"/>
        </w:numPr>
        <w:ind w:left="284"/>
        <w:jc w:val="both"/>
        <w:rPr>
          <w:sz w:val="56"/>
          <w:szCs w:val="56"/>
        </w:rPr>
      </w:pPr>
      <w:r>
        <w:rPr>
          <w:sz w:val="56"/>
          <w:szCs w:val="56"/>
        </w:rPr>
        <w:t xml:space="preserve">En virtud </w:t>
      </w:r>
      <w:r w:rsidR="00D30D12" w:rsidRPr="00DE55A3">
        <w:rPr>
          <w:sz w:val="56"/>
          <w:szCs w:val="56"/>
        </w:rPr>
        <w:t>que el Módulo de Actualización aún no está disponible</w:t>
      </w:r>
      <w:r w:rsidR="00111224">
        <w:rPr>
          <w:sz w:val="56"/>
          <w:szCs w:val="56"/>
        </w:rPr>
        <w:t xml:space="preserve"> para los sujetos obligados</w:t>
      </w:r>
      <w:r w:rsidR="00094DFF" w:rsidRPr="00DE55A3">
        <w:rPr>
          <w:sz w:val="56"/>
          <w:szCs w:val="56"/>
        </w:rPr>
        <w:t>, debido principalmente a ajustes que se están realizando</w:t>
      </w:r>
      <w:r w:rsidR="00B57C3D" w:rsidRPr="00DE55A3">
        <w:rPr>
          <w:sz w:val="56"/>
          <w:szCs w:val="56"/>
        </w:rPr>
        <w:t xml:space="preserve"> con el método de pago</w:t>
      </w:r>
      <w:r w:rsidR="00EB1FEB">
        <w:rPr>
          <w:sz w:val="56"/>
          <w:szCs w:val="56"/>
        </w:rPr>
        <w:t xml:space="preserve"> (de acuerdo a lo que dicta la Ley, por medio de un TGR01)</w:t>
      </w:r>
      <w:r w:rsidR="00D30D12" w:rsidRPr="00DE55A3">
        <w:rPr>
          <w:sz w:val="56"/>
          <w:szCs w:val="56"/>
        </w:rPr>
        <w:t>,</w:t>
      </w:r>
      <w:r w:rsidR="00660EEE" w:rsidRPr="00DE55A3">
        <w:rPr>
          <w:sz w:val="56"/>
          <w:szCs w:val="56"/>
        </w:rPr>
        <w:t xml:space="preserve"> </w:t>
      </w:r>
      <w:r w:rsidR="00742D88" w:rsidRPr="00DE55A3">
        <w:rPr>
          <w:sz w:val="56"/>
          <w:szCs w:val="56"/>
        </w:rPr>
        <w:t>la C</w:t>
      </w:r>
      <w:r w:rsidR="00660EEE" w:rsidRPr="00DE55A3">
        <w:rPr>
          <w:sz w:val="56"/>
          <w:szCs w:val="56"/>
        </w:rPr>
        <w:t>onstancia</w:t>
      </w:r>
      <w:r w:rsidR="00742D88" w:rsidRPr="00DE55A3">
        <w:rPr>
          <w:sz w:val="56"/>
          <w:szCs w:val="56"/>
        </w:rPr>
        <w:t xml:space="preserve"> de Registro</w:t>
      </w:r>
      <w:r w:rsidR="00660EEE" w:rsidRPr="00DE55A3">
        <w:rPr>
          <w:sz w:val="56"/>
          <w:szCs w:val="56"/>
        </w:rPr>
        <w:t xml:space="preserve"> actual contin</w:t>
      </w:r>
      <w:r w:rsidR="00742D88" w:rsidRPr="00DE55A3">
        <w:rPr>
          <w:sz w:val="56"/>
          <w:szCs w:val="56"/>
        </w:rPr>
        <w:t>úa</w:t>
      </w:r>
      <w:r w:rsidR="00660EEE" w:rsidRPr="00DE55A3">
        <w:rPr>
          <w:sz w:val="56"/>
          <w:szCs w:val="56"/>
        </w:rPr>
        <w:t xml:space="preserve"> vig</w:t>
      </w:r>
      <w:r w:rsidR="00742D88" w:rsidRPr="00DE55A3">
        <w:rPr>
          <w:sz w:val="56"/>
          <w:szCs w:val="56"/>
        </w:rPr>
        <w:t xml:space="preserve">ente </w:t>
      </w:r>
      <w:r w:rsidR="00742D88" w:rsidRPr="00DE55A3">
        <w:rPr>
          <w:b/>
          <w:sz w:val="56"/>
          <w:szCs w:val="56"/>
          <w:u w:val="single"/>
        </w:rPr>
        <w:t>para los efectos</w:t>
      </w:r>
      <w:r w:rsidR="00742D88" w:rsidRPr="00DE55A3">
        <w:rPr>
          <w:sz w:val="56"/>
          <w:szCs w:val="56"/>
        </w:rPr>
        <w:t xml:space="preserve"> que indica la Ley para la Regulación de las APNFD.</w:t>
      </w:r>
    </w:p>
    <w:p w:rsidR="00A91613" w:rsidRPr="00DE55A3" w:rsidRDefault="00A91613" w:rsidP="00A91613">
      <w:pPr>
        <w:pStyle w:val="Prrafodelista"/>
        <w:ind w:left="284"/>
        <w:jc w:val="both"/>
        <w:rPr>
          <w:sz w:val="56"/>
          <w:szCs w:val="56"/>
        </w:rPr>
      </w:pPr>
    </w:p>
    <w:p w:rsidR="00B90973" w:rsidRDefault="006C3800" w:rsidP="00094DFF">
      <w:pPr>
        <w:pStyle w:val="Prrafodelista"/>
        <w:numPr>
          <w:ilvl w:val="0"/>
          <w:numId w:val="1"/>
        </w:numPr>
        <w:ind w:left="284"/>
        <w:jc w:val="both"/>
        <w:rPr>
          <w:sz w:val="56"/>
          <w:szCs w:val="56"/>
        </w:rPr>
      </w:pPr>
      <w:r w:rsidRPr="00DE55A3">
        <w:rPr>
          <w:sz w:val="56"/>
          <w:szCs w:val="56"/>
        </w:rPr>
        <w:lastRenderedPageBreak/>
        <w:t>Cuando el Módulo de Actualización de Registro esté disponible</w:t>
      </w:r>
      <w:r w:rsidR="00111224">
        <w:rPr>
          <w:sz w:val="56"/>
          <w:szCs w:val="56"/>
        </w:rPr>
        <w:t>,</w:t>
      </w:r>
      <w:r w:rsidRPr="00DE55A3">
        <w:rPr>
          <w:sz w:val="56"/>
          <w:szCs w:val="56"/>
        </w:rPr>
        <w:t xml:space="preserve"> se notificará </w:t>
      </w:r>
      <w:r w:rsidR="00111224">
        <w:rPr>
          <w:sz w:val="56"/>
          <w:szCs w:val="56"/>
        </w:rPr>
        <w:t>o</w:t>
      </w:r>
      <w:r w:rsidRPr="00DE55A3">
        <w:rPr>
          <w:sz w:val="56"/>
          <w:szCs w:val="56"/>
        </w:rPr>
        <w:t xml:space="preserve">portunamente </w:t>
      </w:r>
      <w:r w:rsidR="00B90973" w:rsidRPr="00DE55A3">
        <w:rPr>
          <w:sz w:val="56"/>
          <w:szCs w:val="56"/>
        </w:rPr>
        <w:t>a</w:t>
      </w:r>
      <w:r w:rsidR="00A91613" w:rsidRPr="00DE55A3">
        <w:rPr>
          <w:sz w:val="56"/>
          <w:szCs w:val="56"/>
        </w:rPr>
        <w:t xml:space="preserve"> todos los interesados </w:t>
      </w:r>
      <w:r w:rsidRPr="00DE55A3">
        <w:rPr>
          <w:sz w:val="56"/>
          <w:szCs w:val="56"/>
        </w:rPr>
        <w:t xml:space="preserve">por medio </w:t>
      </w:r>
      <w:r w:rsidR="00A91613" w:rsidRPr="00DE55A3">
        <w:rPr>
          <w:sz w:val="56"/>
          <w:szCs w:val="56"/>
        </w:rPr>
        <w:t>de</w:t>
      </w:r>
      <w:r w:rsidR="00094DFF" w:rsidRPr="00DE55A3">
        <w:rPr>
          <w:sz w:val="56"/>
          <w:szCs w:val="56"/>
        </w:rPr>
        <w:t xml:space="preserve"> </w:t>
      </w:r>
      <w:r w:rsidR="00A91613" w:rsidRPr="00DE55A3">
        <w:rPr>
          <w:sz w:val="56"/>
          <w:szCs w:val="56"/>
        </w:rPr>
        <w:t xml:space="preserve">nuestra página WEB </w:t>
      </w:r>
      <w:hyperlink r:id="rId7" w:history="1">
        <w:r w:rsidR="00094DFF" w:rsidRPr="00DE55A3">
          <w:rPr>
            <w:rStyle w:val="Hipervnculo"/>
            <w:sz w:val="56"/>
            <w:szCs w:val="56"/>
          </w:rPr>
          <w:t>http://urmoprelaft.cnbs.gob.hn</w:t>
        </w:r>
      </w:hyperlink>
      <w:r w:rsidRPr="00DE55A3">
        <w:rPr>
          <w:sz w:val="56"/>
          <w:szCs w:val="56"/>
        </w:rPr>
        <w:t xml:space="preserve"> y, a través del correo electrónico </w:t>
      </w:r>
      <w:r w:rsidR="00111224">
        <w:rPr>
          <w:sz w:val="56"/>
          <w:szCs w:val="56"/>
        </w:rPr>
        <w:t>de</w:t>
      </w:r>
      <w:r w:rsidRPr="00DE55A3">
        <w:rPr>
          <w:sz w:val="56"/>
          <w:szCs w:val="56"/>
        </w:rPr>
        <w:t xml:space="preserve"> </w:t>
      </w:r>
      <w:r w:rsidR="00111224">
        <w:rPr>
          <w:sz w:val="56"/>
          <w:szCs w:val="56"/>
        </w:rPr>
        <w:t>los Usuarios de Registro</w:t>
      </w:r>
      <w:r w:rsidRPr="00DE55A3">
        <w:rPr>
          <w:sz w:val="56"/>
          <w:szCs w:val="56"/>
        </w:rPr>
        <w:t xml:space="preserve">. </w:t>
      </w:r>
    </w:p>
    <w:p w:rsidR="00EB1FEB" w:rsidRPr="00EB1FEB" w:rsidRDefault="00EB1FEB" w:rsidP="00EB1FEB">
      <w:pPr>
        <w:pStyle w:val="Prrafodelista"/>
        <w:rPr>
          <w:sz w:val="56"/>
          <w:szCs w:val="56"/>
        </w:rPr>
      </w:pPr>
    </w:p>
    <w:p w:rsidR="00EB1FEB" w:rsidRDefault="00EB1FEB" w:rsidP="00EB1FEB">
      <w:pPr>
        <w:jc w:val="both"/>
        <w:rPr>
          <w:sz w:val="56"/>
          <w:szCs w:val="56"/>
        </w:rPr>
      </w:pPr>
    </w:p>
    <w:p w:rsidR="00EB1FEB" w:rsidRPr="00EB1FEB" w:rsidRDefault="00EB1FEB" w:rsidP="00EB1FEB">
      <w:pPr>
        <w:jc w:val="both"/>
        <w:rPr>
          <w:sz w:val="56"/>
          <w:szCs w:val="56"/>
        </w:rPr>
      </w:pPr>
      <w:r>
        <w:rPr>
          <w:sz w:val="56"/>
          <w:szCs w:val="56"/>
        </w:rPr>
        <w:t>Tegucigalpa MDC, 15 de febrero de 2019.</w:t>
      </w:r>
    </w:p>
    <w:p w:rsidR="00094DFF" w:rsidRDefault="00094DFF" w:rsidP="00094DFF">
      <w:pPr>
        <w:pStyle w:val="Prrafodelista"/>
        <w:ind w:left="284"/>
        <w:jc w:val="both"/>
      </w:pPr>
    </w:p>
    <w:sectPr w:rsidR="00094DFF" w:rsidSect="00DE55A3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628" w:rsidRDefault="00F63628" w:rsidP="002429BC">
      <w:pPr>
        <w:spacing w:after="0" w:line="240" w:lineRule="auto"/>
      </w:pPr>
      <w:r>
        <w:separator/>
      </w:r>
    </w:p>
  </w:endnote>
  <w:endnote w:type="continuationSeparator" w:id="0">
    <w:p w:rsidR="00F63628" w:rsidRDefault="00F63628" w:rsidP="0024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BC" w:rsidRPr="00CF15D7" w:rsidRDefault="002429BC" w:rsidP="002429BC">
    <w:pPr>
      <w:pStyle w:val="Piedepgina"/>
      <w:tabs>
        <w:tab w:val="left" w:pos="3650"/>
      </w:tabs>
      <w:rPr>
        <w:rFonts w:ascii="Ubuntu" w:hAnsi="Ubuntu"/>
        <w:b/>
        <w:color w:val="333333"/>
        <w:sz w:val="20"/>
        <w:szCs w:val="20"/>
        <w:shd w:val="clear" w:color="auto" w:fill="FFFFFF"/>
      </w:rPr>
    </w:pPr>
    <w:r w:rsidRPr="00CF15D7">
      <w:rPr>
        <w:rFonts w:ascii="Ubuntu" w:hAnsi="Ubuntu"/>
        <w:b/>
        <w:color w:val="333333"/>
        <w:sz w:val="20"/>
        <w:szCs w:val="20"/>
        <w:shd w:val="clear" w:color="auto" w:fill="FFFFFF"/>
      </w:rPr>
      <w:t xml:space="preserve">Edificio Santa </w:t>
    </w:r>
    <w:proofErr w:type="spellStart"/>
    <w:r w:rsidRPr="00CF15D7">
      <w:rPr>
        <w:rFonts w:ascii="Ubuntu" w:hAnsi="Ubuntu"/>
        <w:b/>
        <w:color w:val="333333"/>
        <w:sz w:val="20"/>
        <w:szCs w:val="20"/>
        <w:shd w:val="clear" w:color="auto" w:fill="FFFFFF"/>
      </w:rPr>
      <w:t>Fé</w:t>
    </w:r>
    <w:proofErr w:type="spellEnd"/>
    <w:r w:rsidRPr="00CF15D7">
      <w:rPr>
        <w:rFonts w:ascii="Ubuntu" w:hAnsi="Ubuntu"/>
        <w:b/>
        <w:color w:val="333333"/>
        <w:sz w:val="20"/>
        <w:szCs w:val="20"/>
        <w:shd w:val="clear" w:color="auto" w:fill="FFFFFF"/>
      </w:rPr>
      <w:t>, Colonia Castaño sur, Paseo Virgilio Zelaya Rubí, Bloque “C”</w:t>
    </w:r>
    <w:r>
      <w:rPr>
        <w:rFonts w:ascii="Ubuntu" w:hAnsi="Ubuntu"/>
        <w:b/>
        <w:color w:val="333333"/>
        <w:sz w:val="20"/>
        <w:szCs w:val="20"/>
        <w:shd w:val="clear" w:color="auto" w:fill="FFFFFF"/>
      </w:rPr>
      <w:t xml:space="preserve">                        </w:t>
    </w:r>
  </w:p>
  <w:p w:rsidR="002429BC" w:rsidRPr="00CF15D7" w:rsidRDefault="002429BC" w:rsidP="002429BC">
    <w:pPr>
      <w:pStyle w:val="Piedepgina"/>
      <w:tabs>
        <w:tab w:val="left" w:pos="3650"/>
      </w:tabs>
      <w:rPr>
        <w:b/>
      </w:rPr>
    </w:pPr>
    <w:r w:rsidRPr="00CF15D7">
      <w:rPr>
        <w:rFonts w:ascii="Ubuntu" w:hAnsi="Ubuntu"/>
        <w:b/>
        <w:color w:val="333333"/>
        <w:sz w:val="20"/>
        <w:szCs w:val="20"/>
        <w:shd w:val="clear" w:color="auto" w:fill="FFFFFF"/>
      </w:rPr>
      <w:t xml:space="preserve"> - Tegucigalpa, M.D.C., Honduras, C.A.</w:t>
    </w:r>
  </w:p>
  <w:p w:rsidR="002429BC" w:rsidRDefault="002429BC" w:rsidP="002429BC">
    <w:pPr>
      <w:pStyle w:val="Piedepgina"/>
      <w:tabs>
        <w:tab w:val="left" w:pos="3650"/>
      </w:tabs>
    </w:pPr>
    <w:r>
      <w:t>Teléfono: +50422904500</w:t>
    </w:r>
  </w:p>
  <w:p w:rsidR="002429BC" w:rsidRPr="002429BC" w:rsidRDefault="002429BC" w:rsidP="002429BC">
    <w:pPr>
      <w:pStyle w:val="Piedepgina"/>
      <w:tabs>
        <w:tab w:val="left" w:pos="3650"/>
      </w:tabs>
    </w:pPr>
    <w:r w:rsidRPr="002429BC">
      <w:t xml:space="preserve">Email: </w:t>
    </w:r>
    <w:r>
      <w:rPr>
        <w:rStyle w:val="Hipervnculo"/>
      </w:rPr>
      <w:t>registro</w:t>
    </w:r>
    <w:r w:rsidRPr="002429BC">
      <w:rPr>
        <w:rStyle w:val="Hipervnculo"/>
      </w:rPr>
      <w:t>apnfd@cnbs.gob.hn</w:t>
    </w:r>
  </w:p>
  <w:p w:rsidR="002429BC" w:rsidRDefault="002429BC" w:rsidP="002429BC">
    <w:pPr>
      <w:pStyle w:val="Piedepgina"/>
      <w:tabs>
        <w:tab w:val="left" w:pos="3650"/>
      </w:tabs>
    </w:pPr>
    <w:r w:rsidRPr="002429BC">
      <w:t xml:space="preserve">Página WEB: </w:t>
    </w:r>
    <w:hyperlink r:id="rId1" w:history="1">
      <w:r w:rsidRPr="002429BC">
        <w:rPr>
          <w:rStyle w:val="Hipervnculo"/>
        </w:rPr>
        <w:t>www.urmoprelaft.cnbs.gob.hn</w:t>
      </w:r>
    </w:hyperlink>
    <w:r w:rsidRPr="002429B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628" w:rsidRDefault="00F63628" w:rsidP="002429BC">
      <w:pPr>
        <w:spacing w:after="0" w:line="240" w:lineRule="auto"/>
      </w:pPr>
      <w:r>
        <w:separator/>
      </w:r>
    </w:p>
  </w:footnote>
  <w:footnote w:type="continuationSeparator" w:id="0">
    <w:p w:rsidR="00F63628" w:rsidRDefault="00F63628" w:rsidP="00242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9BC" w:rsidRDefault="002429BC">
    <w:pPr>
      <w:pStyle w:val="Encabezado"/>
    </w:pPr>
    <w:r w:rsidRPr="002429BC">
      <w:drawing>
        <wp:anchor distT="0" distB="0" distL="114300" distR="114300" simplePos="0" relativeHeight="251659264" behindDoc="0" locked="0" layoutInCell="1" allowOverlap="1" wp14:anchorId="18F7AF56" wp14:editId="710E27C4">
          <wp:simplePos x="0" y="0"/>
          <wp:positionH relativeFrom="column">
            <wp:posOffset>-337820</wp:posOffset>
          </wp:positionH>
          <wp:positionV relativeFrom="paragraph">
            <wp:posOffset>-258445</wp:posOffset>
          </wp:positionV>
          <wp:extent cx="876300" cy="755688"/>
          <wp:effectExtent l="0" t="0" r="0" b="6350"/>
          <wp:wrapNone/>
          <wp:docPr id="6" name="Imagen 6" descr="D:\Users\gmidence\Desktop\GERARDO MIDENCE\LOGOS\cn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gmidence\Desktop\GERARDO MIDENCE\LOGOS\cnb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55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29BC">
      <w:drawing>
        <wp:anchor distT="0" distB="0" distL="114300" distR="114300" simplePos="0" relativeHeight="251660288" behindDoc="0" locked="0" layoutInCell="1" allowOverlap="1" wp14:anchorId="13E16530" wp14:editId="48F3A6EC">
          <wp:simplePos x="0" y="0"/>
          <wp:positionH relativeFrom="column">
            <wp:posOffset>7748905</wp:posOffset>
          </wp:positionH>
          <wp:positionV relativeFrom="paragraph">
            <wp:posOffset>-306705</wp:posOffset>
          </wp:positionV>
          <wp:extent cx="873230" cy="756127"/>
          <wp:effectExtent l="0" t="0" r="3175" b="6350"/>
          <wp:wrapNone/>
          <wp:docPr id="7" name="Imagen 7" descr="D:\Users\gmidence\Desktop\GERARDO MIDENCE\4. Pagina Urmoprelaft\IMAGENES\ti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ers\gmidence\Desktop\GERARDO MIDENCE\4. Pagina Urmoprelaft\IMAGENES\titulo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19" r="55760" b="15131"/>
                  <a:stretch/>
                </pic:blipFill>
                <pic:spPr bwMode="auto">
                  <a:xfrm>
                    <a:off x="0" y="0"/>
                    <a:ext cx="873230" cy="756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23E24"/>
    <w:multiLevelType w:val="hybridMultilevel"/>
    <w:tmpl w:val="8070C232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C9"/>
    <w:rsid w:val="00094DFF"/>
    <w:rsid w:val="00111224"/>
    <w:rsid w:val="002429BC"/>
    <w:rsid w:val="002C4FA1"/>
    <w:rsid w:val="003E4CE8"/>
    <w:rsid w:val="00414EE3"/>
    <w:rsid w:val="004461C9"/>
    <w:rsid w:val="005E6DF1"/>
    <w:rsid w:val="00660EEE"/>
    <w:rsid w:val="00665488"/>
    <w:rsid w:val="006C3800"/>
    <w:rsid w:val="00742D88"/>
    <w:rsid w:val="007756C6"/>
    <w:rsid w:val="008C1CCE"/>
    <w:rsid w:val="00924E8F"/>
    <w:rsid w:val="00A32C32"/>
    <w:rsid w:val="00A91613"/>
    <w:rsid w:val="00AC717D"/>
    <w:rsid w:val="00B51ECE"/>
    <w:rsid w:val="00B57C3D"/>
    <w:rsid w:val="00B90973"/>
    <w:rsid w:val="00D30D12"/>
    <w:rsid w:val="00D91A93"/>
    <w:rsid w:val="00DE55A3"/>
    <w:rsid w:val="00E622C0"/>
    <w:rsid w:val="00EB1FEB"/>
    <w:rsid w:val="00F63628"/>
    <w:rsid w:val="00FA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60483F-65B1-47EE-A5FB-662CDBDB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1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4DF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42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9BC"/>
  </w:style>
  <w:style w:type="paragraph" w:styleId="Piedepgina">
    <w:name w:val="footer"/>
    <w:basedOn w:val="Normal"/>
    <w:link w:val="PiedepginaCar"/>
    <w:uiPriority w:val="99"/>
    <w:unhideWhenUsed/>
    <w:rsid w:val="002429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rmoprelaft.cnbs.gob.h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moprelaft.cnbs.gob.h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L. Valladares</dc:creator>
  <cp:keywords/>
  <dc:description/>
  <cp:lastModifiedBy>Gerardo Isaac Midence Zuniga</cp:lastModifiedBy>
  <cp:revision>3</cp:revision>
  <dcterms:created xsi:type="dcterms:W3CDTF">2019-02-15T16:57:00Z</dcterms:created>
  <dcterms:modified xsi:type="dcterms:W3CDTF">2019-02-15T20:11:00Z</dcterms:modified>
</cp:coreProperties>
</file>